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61E44" w14:textId="616E24C3" w:rsidR="006E310C" w:rsidRDefault="003213A6" w:rsidP="008666E3">
      <w:r w:rsidRPr="009A3B59">
        <w:rPr>
          <w:rFonts w:ascii="Calibri Light" w:hAnsi="Calibri Light" w:cs="Calibri Light"/>
          <w:noProof/>
          <w:sz w:val="24"/>
        </w:rPr>
        <w:drawing>
          <wp:anchor distT="0" distB="0" distL="0" distR="0" simplePos="0" relativeHeight="251659264" behindDoc="0" locked="0" layoutInCell="1" allowOverlap="1" wp14:anchorId="69626FC4" wp14:editId="4F436DA1">
            <wp:simplePos x="0" y="0"/>
            <wp:positionH relativeFrom="margin">
              <wp:posOffset>4533900</wp:posOffset>
            </wp:positionH>
            <wp:positionV relativeFrom="paragraph">
              <wp:posOffset>-135255</wp:posOffset>
            </wp:positionV>
            <wp:extent cx="1373213" cy="7680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73213" cy="768027"/>
                    </a:xfrm>
                    <a:prstGeom prst="rect">
                      <a:avLst/>
                    </a:prstGeom>
                  </pic:spPr>
                </pic:pic>
              </a:graphicData>
            </a:graphic>
          </wp:anchor>
        </w:drawing>
      </w:r>
    </w:p>
    <w:p w14:paraId="42AAA79C" w14:textId="0599CB41" w:rsidR="006E310C" w:rsidRDefault="006E310C" w:rsidP="008666E3"/>
    <w:p w14:paraId="72181E5D" w14:textId="616B0365" w:rsidR="00462F2F" w:rsidRDefault="00462F2F" w:rsidP="008666E3">
      <w:r w:rsidRPr="00462F2F">
        <w:t xml:space="preserve">JOB </w:t>
      </w:r>
      <w:r>
        <w:t>SPECIFICATION</w:t>
      </w:r>
    </w:p>
    <w:p w14:paraId="36E48F98" w14:textId="6F5DE28E" w:rsidR="00462F2F" w:rsidRPr="008666E3" w:rsidRDefault="00E56FB2" w:rsidP="008666E3">
      <w:pPr>
        <w:pStyle w:val="Heading1"/>
      </w:pPr>
      <w:r>
        <w:t xml:space="preserve">Onboarding Officer </w:t>
      </w:r>
    </w:p>
    <w:p w14:paraId="47A903BC" w14:textId="0E9C9E98" w:rsidR="00462F2F" w:rsidRDefault="00462F2F" w:rsidP="008666E3"/>
    <w:p w14:paraId="365A831F" w14:textId="3E824FF9" w:rsidR="003213A6" w:rsidRDefault="003213A6" w:rsidP="003213A6">
      <w:r w:rsidRPr="00BD21BD">
        <w:rPr>
          <w:b/>
        </w:rPr>
        <w:t>Department:</w:t>
      </w:r>
      <w:r>
        <w:t xml:space="preserve"> Recruitment </w:t>
      </w:r>
    </w:p>
    <w:p w14:paraId="496514AD" w14:textId="762F7940" w:rsidR="003213A6" w:rsidRPr="00BD21BD" w:rsidRDefault="003213A6" w:rsidP="003213A6">
      <w:r w:rsidRPr="00BD21BD">
        <w:rPr>
          <w:b/>
        </w:rPr>
        <w:t>Reports to:</w:t>
      </w:r>
      <w:r w:rsidRPr="00BD21BD">
        <w:t xml:space="preserve"> </w:t>
      </w:r>
      <w:r>
        <w:t xml:space="preserve">Recruitment Manager </w:t>
      </w:r>
    </w:p>
    <w:p w14:paraId="45D71793" w14:textId="77777777" w:rsidR="003213A6" w:rsidRPr="00462F2F" w:rsidRDefault="003213A6" w:rsidP="003213A6">
      <w:r w:rsidRPr="00BD21BD">
        <w:rPr>
          <w:b/>
        </w:rPr>
        <w:t>Location:</w:t>
      </w:r>
      <w:r>
        <w:t xml:space="preserve"> Sheffield </w:t>
      </w:r>
    </w:p>
    <w:p w14:paraId="297CDDED" w14:textId="77777777" w:rsidR="003213A6" w:rsidRPr="00462F2F" w:rsidRDefault="003213A6" w:rsidP="008666E3"/>
    <w:p w14:paraId="588550DA" w14:textId="4CB41A56" w:rsidR="00462F2F" w:rsidRPr="008666E3" w:rsidRDefault="008666E3" w:rsidP="008666E3">
      <w:pPr>
        <w:pStyle w:val="Heading2"/>
      </w:pPr>
      <w:r w:rsidRPr="008666E3">
        <w:t xml:space="preserve">About the </w:t>
      </w:r>
      <w:r w:rsidR="00925D9B">
        <w:t>R</w:t>
      </w:r>
      <w:r w:rsidRPr="008666E3">
        <w:t>ole</w:t>
      </w:r>
    </w:p>
    <w:p w14:paraId="5285770A" w14:textId="77777777" w:rsidR="00E56FB2" w:rsidRPr="007E2DF8" w:rsidRDefault="00E56FB2" w:rsidP="00E56FB2">
      <w:p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 xml:space="preserve">The onboarding Officer is responsible for looking for ensuring every individual we hire is qualified, suitable and equipped to work safely with children. Communicating regularly with students, teachers and sports coaches across a number of channels, processing disclosure checks, verifying qualifications and follow up with referees and ID checkers to meet verification targets. </w:t>
      </w:r>
    </w:p>
    <w:p w14:paraId="4BB27C0F" w14:textId="6D6483F4" w:rsidR="001916C2" w:rsidRDefault="001916C2" w:rsidP="001916C2">
      <w:pPr>
        <w:shd w:val="clear" w:color="auto" w:fill="FFFFFF"/>
        <w:spacing w:after="0"/>
        <w:rPr>
          <w:rFonts w:eastAsia="Times New Roman" w:cstheme="minorHAnsi"/>
          <w:color w:val="002060"/>
          <w:bdr w:val="none" w:sz="0" w:space="0" w:color="auto" w:frame="1"/>
          <w:lang w:eastAsia="en-GB"/>
        </w:rPr>
      </w:pPr>
    </w:p>
    <w:p w14:paraId="20E5126B" w14:textId="77777777" w:rsidR="00BD4016" w:rsidRDefault="00BD4016" w:rsidP="00BD4016">
      <w:pPr>
        <w:jc w:val="both"/>
      </w:pPr>
    </w:p>
    <w:p w14:paraId="7F71DE17" w14:textId="0EDB6092" w:rsidR="00462F2F" w:rsidRPr="00462F2F" w:rsidRDefault="008666E3" w:rsidP="008666E3">
      <w:pPr>
        <w:pStyle w:val="Heading2"/>
      </w:pPr>
      <w:r>
        <w:t>Key Responsibilities</w:t>
      </w:r>
    </w:p>
    <w:p w14:paraId="1850F10D" w14:textId="77777777" w:rsidR="00E56FB2" w:rsidRPr="007E2DF8" w:rsidRDefault="00E56FB2" w:rsidP="00E56FB2">
      <w:pPr>
        <w:numPr>
          <w:ilvl w:val="0"/>
          <w:numId w:val="10"/>
        </w:numPr>
        <w:shd w:val="clear" w:color="auto" w:fill="FFFFFF"/>
        <w:spacing w:beforeAutospacing="1" w:after="0" w:afterAutospacing="1" w:line="240" w:lineRule="auto"/>
        <w:rPr>
          <w:rFonts w:ascii="Calibri Light" w:eastAsia="Times New Roman" w:hAnsi="Calibri Light" w:cs="Calibri Light"/>
          <w:color w:val="auto"/>
          <w:lang w:eastAsia="en-GB"/>
        </w:rPr>
      </w:pPr>
      <w:r w:rsidRPr="007E2DF8">
        <w:rPr>
          <w:rFonts w:ascii="Calibri Light" w:eastAsia="Times New Roman" w:hAnsi="Calibri Light" w:cs="Calibri Light"/>
          <w:color w:val="auto"/>
          <w:lang w:eastAsia="en-GB"/>
        </w:rPr>
        <w:t xml:space="preserve">Working collaboratively with the Recruitment and Onboarding team to meet targets and deadlines, particularly staff verification and staff retention rates each season </w:t>
      </w:r>
    </w:p>
    <w:p w14:paraId="743C33F2"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Process enhanced DBS and PVG disclosure checks (full training provided)</w:t>
      </w:r>
    </w:p>
    <w:p w14:paraId="44A1BBE8"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Make frequent outbound calls to candidates and referees to obtain relevant paperwork</w:t>
      </w:r>
    </w:p>
    <w:p w14:paraId="0BB289D4"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 xml:space="preserve">Approve suitability of qualifications from pre-set framework, identifying any gaps in team qualifications </w:t>
      </w:r>
    </w:p>
    <w:p w14:paraId="5B5E359F"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Deal effectively with staff contract queries and concerns via phone, email and social media platforms</w:t>
      </w:r>
    </w:p>
    <w:p w14:paraId="483C0A06"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 xml:space="preserve">Facilitate first aid courses for individuals </w:t>
      </w:r>
    </w:p>
    <w:p w14:paraId="42596C49"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 xml:space="preserve">Obtain and verify candidate references and raise concerns where appropriate </w:t>
      </w:r>
    </w:p>
    <w:p w14:paraId="7B9BF9C4" w14:textId="77777777" w:rsidR="00E56FB2" w:rsidRPr="007E2DF8" w:rsidRDefault="00E56FB2" w:rsidP="00E56FB2">
      <w:pPr>
        <w:numPr>
          <w:ilvl w:val="0"/>
          <w:numId w:val="10"/>
        </w:numPr>
        <w:shd w:val="clear" w:color="auto" w:fill="FFFFFF"/>
        <w:spacing w:beforeAutospacing="1" w:after="0" w:afterAutospacing="1" w:line="240" w:lineRule="auto"/>
        <w:rPr>
          <w:rFonts w:ascii="Calibri Light" w:eastAsia="Times New Roman" w:hAnsi="Calibri Light" w:cs="Calibri Light"/>
          <w:color w:val="auto"/>
          <w:lang w:eastAsia="en-GB"/>
        </w:rPr>
      </w:pPr>
      <w:r w:rsidRPr="007E2DF8">
        <w:rPr>
          <w:rFonts w:ascii="Calibri Light" w:eastAsia="Times New Roman" w:hAnsi="Calibri Light" w:cs="Calibri Light"/>
          <w:color w:val="auto"/>
          <w:lang w:eastAsia="en-GB"/>
        </w:rPr>
        <w:t>Feed back to the Onboarding Specialist on progress, concerns and verification data</w:t>
      </w:r>
    </w:p>
    <w:p w14:paraId="29C9DED2" w14:textId="77777777" w:rsidR="00E56FB2" w:rsidRPr="007E2DF8" w:rsidRDefault="00E56FB2" w:rsidP="00E56FB2">
      <w:pPr>
        <w:numPr>
          <w:ilvl w:val="0"/>
          <w:numId w:val="10"/>
        </w:numPr>
        <w:shd w:val="clear" w:color="auto" w:fill="FFFFFF"/>
        <w:spacing w:beforeAutospacing="1" w:after="0" w:afterAutospacing="1" w:line="240" w:lineRule="auto"/>
        <w:rPr>
          <w:rFonts w:ascii="Calibri Light" w:eastAsia="Times New Roman" w:hAnsi="Calibri Light" w:cs="Calibri Light"/>
          <w:color w:val="auto"/>
          <w:lang w:eastAsia="en-GB"/>
        </w:rPr>
      </w:pPr>
      <w:r w:rsidRPr="007E2DF8">
        <w:rPr>
          <w:rFonts w:ascii="Calibri Light" w:eastAsia="Times New Roman" w:hAnsi="Calibri Light" w:cs="Calibri Light"/>
          <w:color w:val="auto"/>
          <w:lang w:eastAsia="en-GB"/>
        </w:rPr>
        <w:t>Using a variety of software packages (MS Teams, Word, Excel and bespoke systems)</w:t>
      </w:r>
      <w:r w:rsidRPr="007E2DF8">
        <w:rPr>
          <w:rFonts w:ascii="Calibri Light" w:eastAsia="Times New Roman" w:hAnsi="Calibri Light" w:cs="Calibri Light"/>
          <w:color w:val="auto"/>
          <w:bdr w:val="none" w:sz="0" w:space="0" w:color="auto" w:frame="1"/>
          <w:lang w:eastAsia="en-GB"/>
        </w:rPr>
        <w:t> </w:t>
      </w:r>
    </w:p>
    <w:p w14:paraId="4075F9A0" w14:textId="77777777" w:rsidR="00E56FB2" w:rsidRPr="007E2DF8" w:rsidRDefault="00E56FB2" w:rsidP="00E56FB2">
      <w:pPr>
        <w:pStyle w:val="ListParagraph"/>
        <w:numPr>
          <w:ilvl w:val="0"/>
          <w:numId w:val="10"/>
        </w:numPr>
        <w:shd w:val="clear" w:color="auto" w:fill="FFFFFF"/>
        <w:spacing w:after="0"/>
        <w:rPr>
          <w:rFonts w:ascii="Calibri Light" w:eastAsia="Times New Roman" w:hAnsi="Calibri Light" w:cs="Calibri Light"/>
          <w:color w:val="auto"/>
          <w:bdr w:val="none" w:sz="0" w:space="0" w:color="auto" w:frame="1"/>
          <w:lang w:eastAsia="en-GB"/>
        </w:rPr>
      </w:pPr>
      <w:r w:rsidRPr="007E2DF8">
        <w:rPr>
          <w:rFonts w:ascii="Calibri Light" w:eastAsia="Times New Roman" w:hAnsi="Calibri Light" w:cs="Calibri Light"/>
          <w:color w:val="auto"/>
          <w:bdr w:val="none" w:sz="0" w:space="0" w:color="auto" w:frame="1"/>
          <w:lang w:eastAsia="en-GB"/>
        </w:rPr>
        <w:t>Ensure all information captured is accurately inputted</w:t>
      </w:r>
    </w:p>
    <w:p w14:paraId="036C934B" w14:textId="10A288DF" w:rsidR="008666E3" w:rsidRDefault="008666E3" w:rsidP="008666E3"/>
    <w:p w14:paraId="41A925E6" w14:textId="77777777" w:rsidR="00462F2F" w:rsidRPr="00462F2F" w:rsidRDefault="00462F2F" w:rsidP="008666E3"/>
    <w:p w14:paraId="111FD0DC" w14:textId="7661CD53" w:rsidR="00462F2F" w:rsidRPr="00462F2F" w:rsidRDefault="008666E3" w:rsidP="008666E3">
      <w:pPr>
        <w:pStyle w:val="Heading2"/>
      </w:pPr>
      <w:r>
        <w:t>Ideal Personal Specification</w:t>
      </w:r>
    </w:p>
    <w:p w14:paraId="019AF32F" w14:textId="77777777" w:rsidR="00BD5258" w:rsidRPr="00BD5258" w:rsidRDefault="00BD5258" w:rsidP="00BD5258">
      <w:pPr>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bdr w:val="none" w:sz="0" w:space="0" w:color="auto" w:frame="1"/>
          <w:lang w:eastAsia="en-GB"/>
        </w:rPr>
        <w:t>First-hand experience of relationship building, or working with students/ young people</w:t>
      </w:r>
    </w:p>
    <w:p w14:paraId="306FF19F" w14:textId="77777777" w:rsidR="00BD5258" w:rsidRPr="00BD5258" w:rsidRDefault="00BD5258" w:rsidP="00BD5258">
      <w:pPr>
        <w:pStyle w:val="ListParagraph"/>
        <w:numPr>
          <w:ilvl w:val="0"/>
          <w:numId w:val="8"/>
        </w:numPr>
        <w:shd w:val="clear" w:color="auto" w:fill="FFFFFF"/>
        <w:spacing w:after="0"/>
        <w:rPr>
          <w:rFonts w:ascii="Calibri Light" w:eastAsia="Times New Roman" w:hAnsi="Calibri Light" w:cs="Calibri Light"/>
          <w:color w:val="auto"/>
          <w:bdr w:val="none" w:sz="0" w:space="0" w:color="auto" w:frame="1"/>
          <w:lang w:eastAsia="en-GB"/>
        </w:rPr>
      </w:pPr>
      <w:r w:rsidRPr="00BD5258">
        <w:rPr>
          <w:rFonts w:ascii="Calibri Light" w:eastAsia="Times New Roman" w:hAnsi="Calibri Light" w:cs="Calibri Light"/>
          <w:color w:val="auto"/>
          <w:bdr w:val="none" w:sz="0" w:space="0" w:color="auto" w:frame="1"/>
          <w:lang w:eastAsia="en-GB"/>
        </w:rPr>
        <w:t>Organised and with a high level of attention to detail</w:t>
      </w:r>
    </w:p>
    <w:p w14:paraId="5195264C" w14:textId="77777777" w:rsidR="00BD5258" w:rsidRPr="00BD5258" w:rsidRDefault="00BD5258" w:rsidP="00BD5258">
      <w:pPr>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lang w:eastAsia="en-GB"/>
        </w:rPr>
        <w:t>Friendly and engaging approach</w:t>
      </w:r>
    </w:p>
    <w:p w14:paraId="61EB062A" w14:textId="77777777" w:rsidR="00BD5258" w:rsidRPr="00BD5258" w:rsidRDefault="00BD5258" w:rsidP="00BD5258">
      <w:pPr>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bdr w:val="none" w:sz="0" w:space="0" w:color="auto" w:frame="1"/>
          <w:lang w:eastAsia="en-GB"/>
        </w:rPr>
        <w:t xml:space="preserve">Patient </w:t>
      </w:r>
      <w:r w:rsidRPr="00BD5258">
        <w:rPr>
          <w:rFonts w:ascii="Calibri Light" w:eastAsia="Times New Roman" w:hAnsi="Calibri Light" w:cs="Calibri Light"/>
          <w:color w:val="auto"/>
          <w:lang w:eastAsia="en-GB"/>
        </w:rPr>
        <w:t xml:space="preserve">and self-motivated </w:t>
      </w:r>
    </w:p>
    <w:p w14:paraId="1058659B" w14:textId="77777777" w:rsidR="00BD5258" w:rsidRPr="00BD5258" w:rsidRDefault="00BD5258" w:rsidP="00BD5258">
      <w:pPr>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lang w:eastAsia="en-GB"/>
        </w:rPr>
        <w:t>Understanding of GDPR / sensitive data</w:t>
      </w:r>
    </w:p>
    <w:p w14:paraId="2A3EB7D0" w14:textId="77777777" w:rsidR="00BD5258" w:rsidRPr="00BD5258" w:rsidRDefault="00BD5258" w:rsidP="00BD5258">
      <w:pPr>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lang w:eastAsia="en-GB"/>
        </w:rPr>
        <w:t>Able to multi task and driven to work towards targets</w:t>
      </w:r>
    </w:p>
    <w:p w14:paraId="431E6B7F" w14:textId="77777777" w:rsidR="00BD5258" w:rsidRPr="00BD5258" w:rsidRDefault="00BD5258" w:rsidP="00BD5258">
      <w:pPr>
        <w:pStyle w:val="ListParagraph"/>
        <w:numPr>
          <w:ilvl w:val="0"/>
          <w:numId w:val="8"/>
        </w:numPr>
        <w:shd w:val="clear" w:color="auto" w:fill="FFFFFF"/>
        <w:spacing w:after="0"/>
        <w:rPr>
          <w:rFonts w:ascii="Calibri Light" w:eastAsia="Times New Roman" w:hAnsi="Calibri Light" w:cs="Calibri Light"/>
          <w:color w:val="auto"/>
          <w:bdr w:val="none" w:sz="0" w:space="0" w:color="auto" w:frame="1"/>
          <w:lang w:eastAsia="en-GB"/>
        </w:rPr>
      </w:pPr>
      <w:r w:rsidRPr="00BD5258">
        <w:rPr>
          <w:rFonts w:ascii="Calibri Light" w:eastAsia="Times New Roman" w:hAnsi="Calibri Light" w:cs="Calibri Light"/>
          <w:color w:val="auto"/>
          <w:bdr w:val="none" w:sz="0" w:space="0" w:color="auto" w:frame="1"/>
          <w:lang w:eastAsia="en-GB"/>
        </w:rPr>
        <w:t>High level of verbal and written communication skills</w:t>
      </w:r>
    </w:p>
    <w:p w14:paraId="010EC52D" w14:textId="77777777" w:rsidR="00BD5258" w:rsidRPr="00BD5258" w:rsidRDefault="00BD5258" w:rsidP="00BD5258">
      <w:pPr>
        <w:pStyle w:val="ListParagraph"/>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bdr w:val="none" w:sz="0" w:space="0" w:color="auto" w:frame="1"/>
          <w:lang w:eastAsia="en-GB"/>
        </w:rPr>
        <w:t>Experience in an administrative role and good</w:t>
      </w:r>
      <w:r w:rsidRPr="00BD5258">
        <w:rPr>
          <w:rFonts w:ascii="Calibri Light" w:eastAsia="Times New Roman" w:hAnsi="Calibri Light" w:cs="Calibri Light"/>
          <w:color w:val="auto"/>
          <w:lang w:eastAsia="en-GB"/>
        </w:rPr>
        <w:t xml:space="preserve"> level of IT skills</w:t>
      </w:r>
    </w:p>
    <w:p w14:paraId="2EAF0140" w14:textId="3B6547FA" w:rsidR="00BD5258" w:rsidRDefault="00BD5258" w:rsidP="00BD5258">
      <w:pPr>
        <w:numPr>
          <w:ilvl w:val="0"/>
          <w:numId w:val="8"/>
        </w:numPr>
        <w:shd w:val="clear" w:color="auto" w:fill="FFFFFF"/>
        <w:spacing w:beforeAutospacing="1" w:after="0" w:afterAutospacing="1" w:line="240" w:lineRule="auto"/>
        <w:rPr>
          <w:rFonts w:ascii="Calibri Light" w:eastAsia="Times New Roman" w:hAnsi="Calibri Light" w:cs="Calibri Light"/>
          <w:color w:val="auto"/>
          <w:lang w:eastAsia="en-GB"/>
        </w:rPr>
      </w:pPr>
      <w:r w:rsidRPr="00BD5258">
        <w:rPr>
          <w:rFonts w:ascii="Calibri Light" w:eastAsia="Times New Roman" w:hAnsi="Calibri Light" w:cs="Calibri Light"/>
          <w:color w:val="auto"/>
          <w:lang w:eastAsia="en-GB"/>
        </w:rPr>
        <w:t>Must be eligible to work in the UK</w:t>
      </w:r>
    </w:p>
    <w:p w14:paraId="378726D3" w14:textId="56E940CC" w:rsidR="006E310C" w:rsidRDefault="006E310C" w:rsidP="006E310C">
      <w:pPr>
        <w:shd w:val="clear" w:color="auto" w:fill="FFFFFF"/>
        <w:spacing w:beforeAutospacing="1" w:after="0" w:afterAutospacing="1" w:line="240" w:lineRule="auto"/>
        <w:rPr>
          <w:rFonts w:ascii="Calibri Light" w:eastAsia="Times New Roman" w:hAnsi="Calibri Light" w:cs="Calibri Light"/>
          <w:color w:val="auto"/>
          <w:lang w:eastAsia="en-GB"/>
        </w:rPr>
      </w:pPr>
    </w:p>
    <w:p w14:paraId="1D227C1E" w14:textId="77777777" w:rsidR="006E310C" w:rsidRDefault="006E310C" w:rsidP="006E310C">
      <w:pPr>
        <w:pStyle w:val="Heading2"/>
      </w:pPr>
      <w:r>
        <w:lastRenderedPageBreak/>
        <w:t xml:space="preserve">Rewards and Benefits </w:t>
      </w:r>
    </w:p>
    <w:p w14:paraId="4F003CA6" w14:textId="7FC94C48" w:rsidR="006E310C" w:rsidRPr="00BD5258" w:rsidRDefault="006E310C" w:rsidP="006E310C">
      <w:pPr>
        <w:pStyle w:val="ListParagraph"/>
        <w:numPr>
          <w:ilvl w:val="0"/>
          <w:numId w:val="8"/>
        </w:numPr>
        <w:shd w:val="clear" w:color="auto" w:fill="FFFFFF"/>
        <w:spacing w:after="0"/>
        <w:rPr>
          <w:rFonts w:eastAsia="Times New Roman" w:cstheme="minorHAnsi"/>
          <w:color w:val="auto"/>
          <w:bdr w:val="none" w:sz="0" w:space="0" w:color="auto" w:frame="1"/>
          <w:lang w:eastAsia="en-GB"/>
        </w:rPr>
      </w:pPr>
      <w:bookmarkStart w:id="0" w:name="_Hlk86389757"/>
      <w:r w:rsidRPr="00BD5258">
        <w:rPr>
          <w:rFonts w:eastAsia="Times New Roman" w:cstheme="minorHAnsi"/>
          <w:color w:val="auto"/>
          <w:bdr w:val="none" w:sz="0" w:space="0" w:color="auto" w:frame="1"/>
          <w:lang w:eastAsia="en-GB"/>
        </w:rPr>
        <w:t xml:space="preserve">37.5 hours per week, Mon-Fri, however the nature of our work during peak seasons can mean we need flexibility in evenings/weekends </w:t>
      </w:r>
      <w:r w:rsidRPr="00BD5258">
        <w:rPr>
          <w:rFonts w:eastAsia="Times New Roman" w:cstheme="minorHAnsi"/>
          <w:color w:val="auto"/>
          <w:lang w:eastAsia="en-GB"/>
        </w:rPr>
        <w:t xml:space="preserve">to optimise maximum engagement </w:t>
      </w:r>
    </w:p>
    <w:p w14:paraId="57239D85" w14:textId="77777777"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r w:rsidRPr="00BD5258">
        <w:rPr>
          <w:rFonts w:eastAsia="Times New Roman" w:cstheme="minorHAnsi"/>
          <w:color w:val="auto"/>
          <w:lang w:eastAsia="en-GB"/>
        </w:rPr>
        <w:t>Hybrid working at our Sheffield Head Office and home-working days</w:t>
      </w:r>
    </w:p>
    <w:p w14:paraId="0C5EE2C4" w14:textId="565CD4A4"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bookmarkStart w:id="1" w:name="_Hlk86389792"/>
      <w:bookmarkEnd w:id="0"/>
      <w:r w:rsidRPr="00BD5258">
        <w:rPr>
          <w:rFonts w:eastAsia="Times New Roman" w:cstheme="minorHAnsi"/>
          <w:color w:val="auto"/>
          <w:lang w:eastAsia="en-GB"/>
        </w:rPr>
        <w:t>Salary £</w:t>
      </w:r>
      <w:r w:rsidR="00FE28E7">
        <w:rPr>
          <w:rFonts w:eastAsia="Times New Roman" w:cstheme="minorHAnsi"/>
          <w:color w:val="auto"/>
          <w:lang w:eastAsia="en-GB"/>
        </w:rPr>
        <w:t>21</w:t>
      </w:r>
      <w:r w:rsidRPr="00BD5258">
        <w:rPr>
          <w:rFonts w:eastAsia="Times New Roman" w:cstheme="minorHAnsi"/>
          <w:color w:val="auto"/>
          <w:lang w:eastAsia="en-GB"/>
        </w:rPr>
        <w:t>,000 - £2</w:t>
      </w:r>
      <w:r w:rsidR="00FE28E7">
        <w:rPr>
          <w:rFonts w:eastAsia="Times New Roman" w:cstheme="minorHAnsi"/>
          <w:color w:val="auto"/>
          <w:lang w:eastAsia="en-GB"/>
        </w:rPr>
        <w:t>3</w:t>
      </w:r>
      <w:r w:rsidRPr="00BD5258">
        <w:rPr>
          <w:rFonts w:eastAsia="Times New Roman" w:cstheme="minorHAnsi"/>
          <w:color w:val="auto"/>
          <w:lang w:eastAsia="en-GB"/>
        </w:rPr>
        <w:t>,</w:t>
      </w:r>
      <w:r w:rsidR="00FE28E7">
        <w:rPr>
          <w:rFonts w:eastAsia="Times New Roman" w:cstheme="minorHAnsi"/>
          <w:color w:val="auto"/>
          <w:lang w:eastAsia="en-GB"/>
        </w:rPr>
        <w:t>0</w:t>
      </w:r>
      <w:bookmarkStart w:id="2" w:name="_GoBack"/>
      <w:bookmarkEnd w:id="2"/>
      <w:r w:rsidRPr="00BD5258">
        <w:rPr>
          <w:rFonts w:eastAsia="Times New Roman" w:cstheme="minorHAnsi"/>
          <w:color w:val="auto"/>
          <w:lang w:eastAsia="en-GB"/>
        </w:rPr>
        <w:t>00 per annum (pro rata, DOE)</w:t>
      </w:r>
    </w:p>
    <w:p w14:paraId="2F2E3ED0" w14:textId="77777777"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r w:rsidRPr="00BD5258">
        <w:rPr>
          <w:rFonts w:eastAsia="Times New Roman" w:cstheme="minorHAnsi"/>
          <w:color w:val="auto"/>
          <w:lang w:eastAsia="en-GB"/>
        </w:rPr>
        <w:t xml:space="preserve">20+ days annual holiday per annum (pro </w:t>
      </w:r>
      <w:proofErr w:type="spellStart"/>
      <w:r w:rsidRPr="00BD5258">
        <w:rPr>
          <w:rFonts w:eastAsia="Times New Roman" w:cstheme="minorHAnsi"/>
          <w:color w:val="auto"/>
          <w:lang w:eastAsia="en-GB"/>
        </w:rPr>
        <w:t>rata’d</w:t>
      </w:r>
      <w:proofErr w:type="spellEnd"/>
      <w:r w:rsidRPr="00BD5258">
        <w:rPr>
          <w:rFonts w:eastAsia="Times New Roman" w:cstheme="minorHAnsi"/>
          <w:color w:val="auto"/>
          <w:lang w:eastAsia="en-GB"/>
        </w:rPr>
        <w:t>) plus statutory and additional discretionary holidays</w:t>
      </w:r>
    </w:p>
    <w:p w14:paraId="1C2C8197" w14:textId="77777777"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r w:rsidRPr="00BD5258">
        <w:rPr>
          <w:rFonts w:eastAsia="Times New Roman" w:cstheme="minorHAnsi"/>
          <w:color w:val="auto"/>
          <w:lang w:eastAsia="en-GB"/>
        </w:rPr>
        <w:t>Monthly 1:1 with Onboarding Specialist and Weekly whole team meetings, connecting to our mission</w:t>
      </w:r>
    </w:p>
    <w:p w14:paraId="72743107" w14:textId="77777777"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r w:rsidRPr="00BD5258">
        <w:rPr>
          <w:rFonts w:eastAsia="Times New Roman" w:cstheme="minorHAnsi"/>
          <w:color w:val="auto"/>
          <w:lang w:eastAsia="en-GB"/>
        </w:rPr>
        <w:t xml:space="preserve">Free enhanced disclosure certificate </w:t>
      </w:r>
    </w:p>
    <w:p w14:paraId="6E89DC11" w14:textId="77777777"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r w:rsidRPr="00BD5258">
        <w:rPr>
          <w:rFonts w:eastAsia="Times New Roman" w:cstheme="minorHAnsi"/>
          <w:color w:val="auto"/>
          <w:lang w:eastAsia="en-GB"/>
        </w:rPr>
        <w:t>Subsidised school holiday childcare provision (for 5-15 years)</w:t>
      </w:r>
    </w:p>
    <w:p w14:paraId="39CC6233" w14:textId="77777777" w:rsidR="006E310C" w:rsidRPr="00BD5258" w:rsidRDefault="006E310C" w:rsidP="006E310C">
      <w:pPr>
        <w:numPr>
          <w:ilvl w:val="0"/>
          <w:numId w:val="8"/>
        </w:numPr>
        <w:shd w:val="clear" w:color="auto" w:fill="FFFFFF"/>
        <w:spacing w:beforeAutospacing="1" w:after="0" w:afterAutospacing="1" w:line="240" w:lineRule="auto"/>
        <w:rPr>
          <w:rFonts w:eastAsia="Times New Roman" w:cstheme="minorHAnsi"/>
          <w:color w:val="auto"/>
          <w:lang w:eastAsia="en-GB"/>
        </w:rPr>
      </w:pPr>
      <w:r w:rsidRPr="00BD5258">
        <w:rPr>
          <w:rFonts w:eastAsia="Times New Roman" w:cstheme="minorHAnsi"/>
          <w:color w:val="auto"/>
          <w:lang w:eastAsia="en-GB"/>
        </w:rPr>
        <w:t>Secure, free onsite parking at Sheffield Office</w:t>
      </w:r>
    </w:p>
    <w:bookmarkEnd w:id="1"/>
    <w:p w14:paraId="4D67AB46" w14:textId="77777777" w:rsidR="006E310C" w:rsidRPr="00BD5258" w:rsidRDefault="006E310C" w:rsidP="006E310C">
      <w:pPr>
        <w:shd w:val="clear" w:color="auto" w:fill="FFFFFF"/>
        <w:spacing w:beforeAutospacing="1" w:after="0" w:afterAutospacing="1" w:line="240" w:lineRule="auto"/>
        <w:rPr>
          <w:rFonts w:ascii="Calibri Light" w:eastAsia="Times New Roman" w:hAnsi="Calibri Light" w:cs="Calibri Light"/>
          <w:color w:val="auto"/>
          <w:lang w:eastAsia="en-GB"/>
        </w:rPr>
      </w:pPr>
    </w:p>
    <w:p w14:paraId="18EF43EC" w14:textId="091E0F70" w:rsidR="004237E8" w:rsidRDefault="004237E8">
      <w:pPr>
        <w:spacing w:after="0" w:line="240" w:lineRule="auto"/>
        <w:rPr>
          <w:rFonts w:asciiTheme="minorHAnsi" w:eastAsiaTheme="majorEastAsia" w:hAnsiTheme="minorHAnsi" w:cstheme="majorBidi"/>
          <w:color w:val="1F4E79" w:themeColor="accent1" w:themeShade="80"/>
          <w:sz w:val="26"/>
          <w:szCs w:val="26"/>
        </w:rPr>
      </w:pPr>
    </w:p>
    <w:p w14:paraId="23246957" w14:textId="4E2913F4" w:rsidR="00462F2F" w:rsidRPr="00462F2F" w:rsidRDefault="00574CC5" w:rsidP="00574CC5">
      <w:pPr>
        <w:pStyle w:val="Heading2"/>
      </w:pPr>
      <w:r>
        <w:t>About Us</w:t>
      </w:r>
    </w:p>
    <w:p w14:paraId="12F84788" w14:textId="77777777" w:rsidR="006F34CC" w:rsidRPr="001916C2" w:rsidRDefault="006F34CC" w:rsidP="006F34CC">
      <w:pPr>
        <w:rPr>
          <w:color w:val="auto"/>
        </w:rPr>
      </w:pPr>
      <w:r w:rsidRPr="001916C2">
        <w:rPr>
          <w:color w:val="auto"/>
        </w:rPr>
        <w:t>Established in 1991, Kings Active Foundation is a UK registered charity with a vision of a world where children love being active, and a mission to get children active, having fun and learning together.</w:t>
      </w:r>
    </w:p>
    <w:p w14:paraId="59DCD4CB" w14:textId="77777777" w:rsidR="006F34CC" w:rsidRPr="001916C2" w:rsidRDefault="006F34CC" w:rsidP="006F34CC">
      <w:pPr>
        <w:rPr>
          <w:color w:val="auto"/>
        </w:rPr>
      </w:pPr>
    </w:p>
    <w:p w14:paraId="07DC45EB" w14:textId="77777777" w:rsidR="006F34CC" w:rsidRPr="001916C2" w:rsidRDefault="006F34CC" w:rsidP="006F34CC">
      <w:pPr>
        <w:rPr>
          <w:color w:val="auto"/>
        </w:rPr>
      </w:pPr>
      <w:r w:rsidRPr="001916C2">
        <w:rPr>
          <w:color w:val="auto"/>
        </w:rPr>
        <w:t>We’re experts in using active games, sport and fun to connect with children via our activity programmes and we equip, enable and inspire others to deliver activity programmes.</w:t>
      </w:r>
    </w:p>
    <w:p w14:paraId="2872F781" w14:textId="77777777" w:rsidR="006F34CC" w:rsidRPr="001916C2" w:rsidRDefault="006F34CC" w:rsidP="006F34CC">
      <w:pPr>
        <w:rPr>
          <w:color w:val="auto"/>
        </w:rPr>
      </w:pPr>
    </w:p>
    <w:p w14:paraId="5D8DCD01" w14:textId="77777777" w:rsidR="006F34CC" w:rsidRPr="001916C2" w:rsidRDefault="006F34CC" w:rsidP="006F34CC">
      <w:pPr>
        <w:rPr>
          <w:color w:val="auto"/>
        </w:rPr>
      </w:pPr>
      <w:r w:rsidRPr="001916C2">
        <w:rPr>
          <w:color w:val="auto"/>
        </w:rPr>
        <w:t>We are a small team doing big things. We have a passion for our work and a desire to get more children active and improving their physical and mental wellbeing.</w:t>
      </w:r>
    </w:p>
    <w:p w14:paraId="23FE8199" w14:textId="77777777" w:rsidR="006F34CC" w:rsidRPr="006F34CC" w:rsidRDefault="006F34CC" w:rsidP="006F34CC">
      <w:pPr>
        <w:rPr>
          <w:rFonts w:ascii="Calibri" w:hAnsi="Calibri" w:cs="Calibri"/>
          <w:color w:val="1F4E79" w:themeColor="accent1" w:themeShade="80"/>
          <w:sz w:val="24"/>
          <w:szCs w:val="24"/>
        </w:rPr>
      </w:pPr>
    </w:p>
    <w:p w14:paraId="4F8B88E5" w14:textId="77777777" w:rsidR="006F34CC" w:rsidRPr="006F34CC" w:rsidRDefault="006F34CC" w:rsidP="006F34CC">
      <w:pPr>
        <w:rPr>
          <w:rFonts w:ascii="Calibri" w:hAnsi="Calibri" w:cs="Calibri"/>
          <w:color w:val="1F4E79" w:themeColor="accent1" w:themeShade="80"/>
          <w:sz w:val="24"/>
          <w:szCs w:val="24"/>
        </w:rPr>
      </w:pPr>
      <w:r w:rsidRPr="006F34CC">
        <w:rPr>
          <w:rFonts w:ascii="Calibri" w:hAnsi="Calibri" w:cs="Calibri"/>
          <w:color w:val="1F4E79" w:themeColor="accent1" w:themeShade="80"/>
          <w:sz w:val="24"/>
          <w:szCs w:val="24"/>
        </w:rPr>
        <w:t xml:space="preserve">Our Safeguarding Promise </w:t>
      </w:r>
    </w:p>
    <w:p w14:paraId="1D2B7C01" w14:textId="0C3B0716" w:rsidR="00E07559" w:rsidRPr="001916C2" w:rsidRDefault="006F34CC" w:rsidP="006F34CC">
      <w:pPr>
        <w:rPr>
          <w:color w:val="auto"/>
        </w:rPr>
      </w:pPr>
      <w:r w:rsidRPr="001916C2">
        <w:rPr>
          <w:color w:val="auto"/>
        </w:rPr>
        <w:t>We’re committed to safeguarding and promoting the welfare of children and young people. Safer recruitment is central to the way we work and all staff and volunteers are expected to share our commitment to safeguarding, always creating an environment where young people feel safe and can thrive.</w:t>
      </w:r>
    </w:p>
    <w:sectPr w:rsidR="00E07559" w:rsidRPr="001916C2" w:rsidSect="00462F2F">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CCFB" w14:textId="77777777" w:rsidR="00EB39BD" w:rsidRDefault="00EB39BD" w:rsidP="00C252BE">
      <w:pPr>
        <w:spacing w:after="0" w:line="240" w:lineRule="auto"/>
      </w:pPr>
      <w:r>
        <w:separator/>
      </w:r>
    </w:p>
  </w:endnote>
  <w:endnote w:type="continuationSeparator" w:id="0">
    <w:p w14:paraId="5B4AFDA1" w14:textId="77777777" w:rsidR="00EB39BD" w:rsidRDefault="00EB39BD" w:rsidP="00C2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AFE6" w14:textId="4B3B4F1A" w:rsidR="00C252BE" w:rsidRPr="00C252BE" w:rsidRDefault="00C252BE">
    <w:pPr>
      <w:pStyle w:val="Footer"/>
      <w:rPr>
        <w:sz w:val="20"/>
        <w:szCs w:val="20"/>
      </w:rPr>
    </w:pPr>
    <w:r w:rsidRPr="00C252BE">
      <w:rPr>
        <w:sz w:val="20"/>
        <w:szCs w:val="20"/>
      </w:rPr>
      <w:fldChar w:fldCharType="begin"/>
    </w:r>
    <w:r w:rsidRPr="00C252BE">
      <w:rPr>
        <w:sz w:val="20"/>
        <w:szCs w:val="20"/>
      </w:rPr>
      <w:instrText xml:space="preserve"> FILENAME \p \* MERGEFORMAT </w:instrText>
    </w:r>
    <w:r w:rsidRPr="00C252BE">
      <w:rPr>
        <w:sz w:val="20"/>
        <w:szCs w:val="20"/>
      </w:rPr>
      <w:fldChar w:fldCharType="separate"/>
    </w:r>
    <w:r w:rsidRPr="00C252BE">
      <w:rPr>
        <w:noProof/>
        <w:sz w:val="20"/>
        <w:szCs w:val="20"/>
      </w:rPr>
      <w:t>K:\Management and Admin\Management Team\</w:t>
    </w:r>
    <w:r w:rsidR="006561A6">
      <w:rPr>
        <w:noProof/>
        <w:sz w:val="20"/>
        <w:szCs w:val="20"/>
      </w:rPr>
      <w:t xml:space="preserve">Membership Advisor </w:t>
    </w:r>
    <w:r w:rsidRPr="00C252BE">
      <w:rPr>
        <w:noProof/>
        <w:sz w:val="20"/>
        <w:szCs w:val="20"/>
      </w:rPr>
      <w:t>Job Spec.docx</w:t>
    </w:r>
    <w:r w:rsidRPr="00C252BE">
      <w:rPr>
        <w:sz w:val="20"/>
        <w:szCs w:val="20"/>
      </w:rPr>
      <w:fldChar w:fldCharType="end"/>
    </w:r>
  </w:p>
  <w:p w14:paraId="04032BEE" w14:textId="77777777" w:rsidR="00C252BE" w:rsidRDefault="00C2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1BE0" w14:textId="77777777" w:rsidR="00EB39BD" w:rsidRDefault="00EB39BD" w:rsidP="00C252BE">
      <w:pPr>
        <w:spacing w:after="0" w:line="240" w:lineRule="auto"/>
      </w:pPr>
      <w:r>
        <w:separator/>
      </w:r>
    </w:p>
  </w:footnote>
  <w:footnote w:type="continuationSeparator" w:id="0">
    <w:p w14:paraId="18C8536E" w14:textId="77777777" w:rsidR="00EB39BD" w:rsidRDefault="00EB39BD" w:rsidP="00C25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1818"/>
    <w:multiLevelType w:val="hybridMultilevel"/>
    <w:tmpl w:val="134A46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E761B2"/>
    <w:multiLevelType w:val="hybridMultilevel"/>
    <w:tmpl w:val="8D78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52DF5"/>
    <w:multiLevelType w:val="hybridMultilevel"/>
    <w:tmpl w:val="80DCD6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8A120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3061127"/>
    <w:multiLevelType w:val="hybridMultilevel"/>
    <w:tmpl w:val="72966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623DE7"/>
    <w:multiLevelType w:val="hybridMultilevel"/>
    <w:tmpl w:val="251C0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892D65"/>
    <w:multiLevelType w:val="multilevel"/>
    <w:tmpl w:val="7E6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E1D3F"/>
    <w:multiLevelType w:val="multilevel"/>
    <w:tmpl w:val="69C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FC13CB"/>
    <w:multiLevelType w:val="hybridMultilevel"/>
    <w:tmpl w:val="637C1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357D27"/>
    <w:multiLevelType w:val="hybridMultilevel"/>
    <w:tmpl w:val="098A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2F"/>
    <w:rsid w:val="00002C75"/>
    <w:rsid w:val="0003067E"/>
    <w:rsid w:val="00033447"/>
    <w:rsid w:val="000E78F5"/>
    <w:rsid w:val="001916C2"/>
    <w:rsid w:val="001E6E56"/>
    <w:rsid w:val="001F7144"/>
    <w:rsid w:val="002549CD"/>
    <w:rsid w:val="003213A6"/>
    <w:rsid w:val="00327201"/>
    <w:rsid w:val="00356040"/>
    <w:rsid w:val="003868D6"/>
    <w:rsid w:val="003B626A"/>
    <w:rsid w:val="00401A85"/>
    <w:rsid w:val="004237E8"/>
    <w:rsid w:val="00462F2F"/>
    <w:rsid w:val="004A1069"/>
    <w:rsid w:val="004D3A55"/>
    <w:rsid w:val="004E1030"/>
    <w:rsid w:val="005168D5"/>
    <w:rsid w:val="00540DB4"/>
    <w:rsid w:val="00573BF9"/>
    <w:rsid w:val="00574CC5"/>
    <w:rsid w:val="005A024F"/>
    <w:rsid w:val="005A196A"/>
    <w:rsid w:val="005B59C3"/>
    <w:rsid w:val="005E4172"/>
    <w:rsid w:val="00620D32"/>
    <w:rsid w:val="006561A6"/>
    <w:rsid w:val="006D2FA0"/>
    <w:rsid w:val="006E310C"/>
    <w:rsid w:val="006F34CC"/>
    <w:rsid w:val="007270CF"/>
    <w:rsid w:val="007456D3"/>
    <w:rsid w:val="007B0065"/>
    <w:rsid w:val="007C6F9D"/>
    <w:rsid w:val="007E1BFE"/>
    <w:rsid w:val="008666E3"/>
    <w:rsid w:val="00925D9B"/>
    <w:rsid w:val="009B432E"/>
    <w:rsid w:val="00A53439"/>
    <w:rsid w:val="00A65B5F"/>
    <w:rsid w:val="00A81850"/>
    <w:rsid w:val="00AB427A"/>
    <w:rsid w:val="00AE6A6B"/>
    <w:rsid w:val="00B07D79"/>
    <w:rsid w:val="00B578CE"/>
    <w:rsid w:val="00BA5EF8"/>
    <w:rsid w:val="00BD4016"/>
    <w:rsid w:val="00BD5258"/>
    <w:rsid w:val="00C252BE"/>
    <w:rsid w:val="00C47F9F"/>
    <w:rsid w:val="00C73C70"/>
    <w:rsid w:val="00CD2CCA"/>
    <w:rsid w:val="00D0781F"/>
    <w:rsid w:val="00D62869"/>
    <w:rsid w:val="00E07559"/>
    <w:rsid w:val="00E56FB2"/>
    <w:rsid w:val="00E84BC1"/>
    <w:rsid w:val="00EB39BD"/>
    <w:rsid w:val="00F30AC9"/>
    <w:rsid w:val="00FE28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A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6E3"/>
    <w:pPr>
      <w:spacing w:after="60" w:line="264" w:lineRule="atLeast"/>
    </w:pPr>
    <w:rPr>
      <w:rFonts w:asciiTheme="majorHAnsi" w:hAnsiTheme="majorHAnsi"/>
      <w:color w:val="404040" w:themeColor="text1" w:themeTint="BF"/>
      <w:sz w:val="22"/>
      <w:szCs w:val="22"/>
    </w:rPr>
  </w:style>
  <w:style w:type="paragraph" w:styleId="Heading1">
    <w:name w:val="heading 1"/>
    <w:basedOn w:val="Normal"/>
    <w:next w:val="Normal"/>
    <w:link w:val="Heading1Char"/>
    <w:uiPriority w:val="9"/>
    <w:qFormat/>
    <w:rsid w:val="008666E3"/>
    <w:pPr>
      <w:keepNext/>
      <w:keepLines/>
      <w:spacing w:before="80" w:after="80"/>
      <w:outlineLvl w:val="0"/>
    </w:pPr>
    <w:rPr>
      <w:rFonts w:eastAsiaTheme="majorEastAsia"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666E3"/>
    <w:pPr>
      <w:keepNext/>
      <w:keepLines/>
      <w:spacing w:before="60" w:line="240" w:lineRule="auto"/>
      <w:outlineLvl w:val="1"/>
    </w:pPr>
    <w:rPr>
      <w:rFonts w:asciiTheme="minorHAnsi" w:eastAsiaTheme="majorEastAsia" w:hAnsiTheme="min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574CC5"/>
    <w:pPr>
      <w:keepNext/>
      <w:keepLines/>
      <w:spacing w:before="40" w:after="0"/>
      <w:outlineLvl w:val="2"/>
    </w:pPr>
    <w:rPr>
      <w:rFonts w:eastAsiaTheme="majorEastAsia" w:cstheme="majorBidi"/>
      <w:color w:val="5B9BD5" w:themeColor="accent1"/>
      <w:sz w:val="24"/>
      <w:szCs w:val="24"/>
      <w14:textFill>
        <w14:solidFill>
          <w14:schemeClr w14:val="accent1">
            <w14:lumMod w14:val="50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F2F"/>
    <w:pPr>
      <w:ind w:left="720"/>
      <w:contextualSpacing/>
    </w:pPr>
  </w:style>
  <w:style w:type="character" w:customStyle="1" w:styleId="Heading1Char">
    <w:name w:val="Heading 1 Char"/>
    <w:basedOn w:val="DefaultParagraphFont"/>
    <w:link w:val="Heading1"/>
    <w:uiPriority w:val="9"/>
    <w:rsid w:val="008666E3"/>
    <w:rPr>
      <w:rFonts w:asciiTheme="majorHAnsi" w:eastAsiaTheme="majorEastAsia" w:hAnsiTheme="majorHAnsi" w:cstheme="majorBidi"/>
      <w:color w:val="1F4E79" w:themeColor="accent1" w:themeShade="80"/>
      <w:sz w:val="36"/>
      <w:szCs w:val="36"/>
    </w:rPr>
  </w:style>
  <w:style w:type="paragraph" w:styleId="Subtitle">
    <w:name w:val="Subtitle"/>
    <w:basedOn w:val="Normal"/>
    <w:next w:val="Normal"/>
    <w:link w:val="SubtitleChar"/>
    <w:uiPriority w:val="11"/>
    <w:qFormat/>
    <w:rsid w:val="008666E3"/>
    <w:pPr>
      <w:numPr>
        <w:ilvl w:val="1"/>
      </w:numPr>
      <w:spacing w:after="160"/>
    </w:pPr>
    <w:rPr>
      <w:rFonts w:eastAsiaTheme="minorEastAsia"/>
      <w:color w:val="000000" w:themeColor="text1"/>
      <w:spacing w:val="15"/>
      <w14:textFill>
        <w14:solidFill>
          <w14:schemeClr w14:val="tx1">
            <w14:lumMod w14:val="65000"/>
            <w14:lumOff w14:val="35000"/>
            <w14:lumMod w14:val="75000"/>
            <w14:lumOff w14:val="25000"/>
          </w14:schemeClr>
        </w14:solidFill>
      </w14:textFill>
    </w:rPr>
  </w:style>
  <w:style w:type="character" w:customStyle="1" w:styleId="SubtitleChar">
    <w:name w:val="Subtitle Char"/>
    <w:basedOn w:val="DefaultParagraphFont"/>
    <w:link w:val="Subtitle"/>
    <w:uiPriority w:val="11"/>
    <w:rsid w:val="008666E3"/>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8666E3"/>
    <w:rPr>
      <w:rFonts w:eastAsiaTheme="majorEastAsia" w:cstheme="majorBidi"/>
      <w:color w:val="1F4E79" w:themeColor="accent1" w:themeShade="80"/>
      <w:sz w:val="26"/>
      <w:szCs w:val="26"/>
    </w:rPr>
  </w:style>
  <w:style w:type="character" w:customStyle="1" w:styleId="Heading3Char">
    <w:name w:val="Heading 3 Char"/>
    <w:basedOn w:val="DefaultParagraphFont"/>
    <w:link w:val="Heading3"/>
    <w:uiPriority w:val="9"/>
    <w:rsid w:val="00574CC5"/>
    <w:rPr>
      <w:rFonts w:asciiTheme="majorHAnsi" w:eastAsiaTheme="majorEastAsia" w:hAnsiTheme="majorHAnsi" w:cstheme="majorBidi"/>
      <w:color w:val="5B9BD5" w:themeColor="accent1"/>
      <w14:textFill>
        <w14:solidFill>
          <w14:schemeClr w14:val="accent1">
            <w14:lumMod w14:val="50000"/>
            <w14:lumMod w14:val="75000"/>
            <w14:lumOff w14:val="25000"/>
          </w14:schemeClr>
        </w14:solidFill>
      </w14:textFill>
    </w:rPr>
  </w:style>
  <w:style w:type="paragraph" w:styleId="Header">
    <w:name w:val="header"/>
    <w:basedOn w:val="Normal"/>
    <w:link w:val="HeaderChar"/>
    <w:uiPriority w:val="99"/>
    <w:unhideWhenUsed/>
    <w:rsid w:val="00C25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2BE"/>
    <w:rPr>
      <w:rFonts w:asciiTheme="majorHAnsi" w:hAnsiTheme="majorHAnsi"/>
      <w:color w:val="404040" w:themeColor="text1" w:themeTint="BF"/>
      <w:sz w:val="22"/>
      <w:szCs w:val="22"/>
    </w:rPr>
  </w:style>
  <w:style w:type="paragraph" w:styleId="Footer">
    <w:name w:val="footer"/>
    <w:basedOn w:val="Normal"/>
    <w:link w:val="FooterChar"/>
    <w:uiPriority w:val="99"/>
    <w:unhideWhenUsed/>
    <w:rsid w:val="00C25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2BE"/>
    <w:rPr>
      <w:rFonts w:asciiTheme="majorHAnsi" w:hAnsiTheme="majorHAnsi"/>
      <w:color w:val="404040" w:themeColor="text1" w:themeTint="BF"/>
      <w:sz w:val="22"/>
      <w:szCs w:val="22"/>
    </w:rPr>
  </w:style>
  <w:style w:type="paragraph" w:styleId="BodyText">
    <w:name w:val="Body Text"/>
    <w:basedOn w:val="Normal"/>
    <w:link w:val="BodyTextChar"/>
    <w:uiPriority w:val="1"/>
    <w:qFormat/>
    <w:rsid w:val="006F34CC"/>
    <w:pPr>
      <w:widowControl w:val="0"/>
      <w:autoSpaceDE w:val="0"/>
      <w:autoSpaceDN w:val="0"/>
      <w:spacing w:after="0" w:line="240" w:lineRule="auto"/>
      <w:ind w:left="1180" w:hanging="361"/>
    </w:pPr>
    <w:rPr>
      <w:rFonts w:ascii="Lucida Sans Unicode" w:eastAsia="Lucida Sans Unicode" w:hAnsi="Lucida Sans Unicode" w:cs="Lucida Sans Unicode"/>
      <w:color w:val="auto"/>
      <w:lang w:val="en-US"/>
    </w:rPr>
  </w:style>
  <w:style w:type="character" w:customStyle="1" w:styleId="BodyTextChar">
    <w:name w:val="Body Text Char"/>
    <w:basedOn w:val="DefaultParagraphFont"/>
    <w:link w:val="BodyText"/>
    <w:uiPriority w:val="1"/>
    <w:rsid w:val="006F34CC"/>
    <w:rPr>
      <w:rFonts w:ascii="Lucida Sans Unicode" w:eastAsia="Lucida Sans Unicode" w:hAnsi="Lucida Sans Unicode" w:cs="Lucida Sans Unicode"/>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06DCEABAB9F439EB8618A445B8F8A" ma:contentTypeVersion="14" ma:contentTypeDescription="Create a new document." ma:contentTypeScope="" ma:versionID="41e9ccbc4359dcac0b74869ea674775a">
  <xsd:schema xmlns:xsd="http://www.w3.org/2001/XMLSchema" xmlns:xs="http://www.w3.org/2001/XMLSchema" xmlns:p="http://schemas.microsoft.com/office/2006/metadata/properties" xmlns:ns3="42a6c24a-0373-4aae-89ec-ed1f18b12cf1" xmlns:ns4="23ebccdd-8463-471c-9704-17ab89da86db" targetNamespace="http://schemas.microsoft.com/office/2006/metadata/properties" ma:root="true" ma:fieldsID="6fb71dc6f895d5beffad7de9ae7886d9" ns3:_="" ns4:_="">
    <xsd:import namespace="42a6c24a-0373-4aae-89ec-ed1f18b12cf1"/>
    <xsd:import namespace="23ebccdd-8463-471c-9704-17ab89da86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c24a-0373-4aae-89ec-ed1f18b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bccdd-8463-471c-9704-17ab89da8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7D07B-2706-4B84-BE1A-FB39BDF3FDEA}">
  <ds:schemaRefs>
    <ds:schemaRef ds:uri="http://schemas.microsoft.com/office/2006/metadata/properties"/>
    <ds:schemaRef ds:uri="42a6c24a-0373-4aae-89ec-ed1f18b12cf1"/>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23ebccdd-8463-471c-9704-17ab89da86db"/>
    <ds:schemaRef ds:uri="http://purl.org/dc/terms/"/>
  </ds:schemaRefs>
</ds:datastoreItem>
</file>

<file path=customXml/itemProps2.xml><?xml version="1.0" encoding="utf-8"?>
<ds:datastoreItem xmlns:ds="http://schemas.openxmlformats.org/officeDocument/2006/customXml" ds:itemID="{5985DB02-388E-48E7-B1C7-6A413420385C}">
  <ds:schemaRefs>
    <ds:schemaRef ds:uri="http://schemas.microsoft.com/sharepoint/v3/contenttype/forms"/>
  </ds:schemaRefs>
</ds:datastoreItem>
</file>

<file path=customXml/itemProps3.xml><?xml version="1.0" encoding="utf-8"?>
<ds:datastoreItem xmlns:ds="http://schemas.openxmlformats.org/officeDocument/2006/customXml" ds:itemID="{3E5B3C16-E356-46DD-867D-E0B5F676B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c24a-0373-4aae-89ec-ed1f18b12cf1"/>
    <ds:schemaRef ds:uri="23ebccdd-8463-471c-9704-17ab89da8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Thompson</dc:creator>
  <cp:keywords/>
  <dc:description/>
  <cp:lastModifiedBy>Sophie Jolley</cp:lastModifiedBy>
  <cp:revision>2</cp:revision>
  <dcterms:created xsi:type="dcterms:W3CDTF">2022-02-05T11:18:00Z</dcterms:created>
  <dcterms:modified xsi:type="dcterms:W3CDTF">2022-02-05T11:18:00Z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0x0101006B206DCEABAB9F439EB8618A445B8F8A</vt:lpwstr>
  </property>
</Properties>
</file>